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Fonts w:ascii="楷体_GB2312" w:eastAsia="楷体_GB2312" w:cs="楷体_GB2312"/>
          <w:sz w:val="24"/>
          <w:szCs w:val="24"/>
        </w:rPr>
        <w:t>附件2：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湖北省干部教育培训师资库兼职教师</w:t>
      </w:r>
      <w:r>
        <w:rPr>
          <w:rFonts w:ascii="方正大标宋简体" w:hAnsi="方正大标宋简体" w:eastAsia="方正大标宋简体" w:cs="方正大标宋简体"/>
          <w:sz w:val="36"/>
          <w:szCs w:val="36"/>
        </w:rPr>
        <w:t>人选推荐表</w:t>
      </w:r>
    </w:p>
    <w:p>
      <w:pPr>
        <w:pStyle w:val="2"/>
        <w:keepNext w:val="0"/>
        <w:keepLines w:val="0"/>
        <w:widowControl/>
        <w:suppressLineNumbers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251"/>
        <w:gridCol w:w="1376"/>
        <w:gridCol w:w="870"/>
        <w:gridCol w:w="1376"/>
        <w:gridCol w:w="1338"/>
        <w:gridCol w:w="1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737" w:hRule="atLeast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入党时间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3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术职称</w:t>
            </w:r>
          </w:p>
        </w:tc>
        <w:tc>
          <w:tcPr>
            <w:tcW w:w="1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熟悉专业有何专长</w:t>
            </w:r>
          </w:p>
        </w:tc>
        <w:tc>
          <w:tcPr>
            <w:tcW w:w="35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5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6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工作单位及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现任职务</w:t>
            </w:r>
          </w:p>
        </w:tc>
        <w:tc>
          <w:tcPr>
            <w:tcW w:w="496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5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学 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学 位</w:t>
            </w:r>
          </w:p>
        </w:tc>
        <w:tc>
          <w:tcPr>
            <w:tcW w:w="1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2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29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在职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2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29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4017" w:hRule="atLeast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78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4663" w:hRule="atLeast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778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适合讲授内容：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eastAsia="仿宋_GB2312" w:cs="仿宋_GB2312"/>
                <w:sz w:val="32"/>
                <w:szCs w:val="32"/>
                <w:u w:val="single"/>
              </w:rPr>
              <w:t xml:space="preserve">                                                               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eastAsia="仿宋_GB2312" w:cs="仿宋_GB2312"/>
                <w:sz w:val="32"/>
                <w:szCs w:val="32"/>
                <w:u w:val="single"/>
              </w:rPr>
              <w:t>                             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请选择适合讲授内容的类别（可多选）：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□时事热点与政策解读    □政治理论    □党史党建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□经济理论与经济管理    □公共管理与政府建设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□法治理论与法治建设    □领导科学    □国情省情    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2" w:hRule="atLeast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史</w:t>
            </w:r>
          </w:p>
        </w:tc>
        <w:tc>
          <w:tcPr>
            <w:tcW w:w="778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1" w:hRule="atLeast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果</w:t>
            </w:r>
          </w:p>
        </w:tc>
        <w:tc>
          <w:tcPr>
            <w:tcW w:w="778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方式</w:t>
            </w:r>
          </w:p>
        </w:tc>
        <w:tc>
          <w:tcPr>
            <w:tcW w:w="778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办公电话：                   住宅电话: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手    机：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                  E—mail: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通信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487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3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1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7" w:hRule="atLeast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位</w:t>
            </w:r>
          </w:p>
        </w:tc>
        <w:tc>
          <w:tcPr>
            <w:tcW w:w="778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      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      年  月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2" w:hRule="atLeast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778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     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      年  月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ZGVkMWEwNjNlM2JmOTg1MmVjZTYzMjk2YTk2YzMifQ=="/>
  </w:docVars>
  <w:rsids>
    <w:rsidRoot w:val="01353A9F"/>
    <w:rsid w:val="01353A9F"/>
    <w:rsid w:val="0848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2023-08-04T12:34:00Z</dcterms:created>
  <dc:creator>王雄</dc:creator>
  <cp:lastModifiedBy>王雄</cp:lastModifiedBy>
  <dcterms:modified xsi:type="dcterms:W3CDTF">2023-08-04T12:41:36Z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39A5C16D907C40F3AE59EB4936E51A0F_11</vt:lpwstr>
  </property>
</Properties>
</file>